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A24495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A24495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A24495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064B5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064B5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E958B8" w:rsidRPr="008064B5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pacing w:val="-4"/>
          <w:sz w:val="20"/>
          <w:szCs w:val="20"/>
        </w:rPr>
        <w:t>на проведение конкурса</w:t>
      </w:r>
    </w:p>
    <w:p w:rsidR="00E958B8" w:rsidRPr="008064B5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8064B5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8064B5" w:rsidRDefault="00C7765C" w:rsidP="008064B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8064B5"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r w:rsidR="008C0603">
        <w:rPr>
          <w:rFonts w:ascii="Tahoma" w:hAnsi="Tahoma" w:cs="Tahoma"/>
          <w:color w:val="000000" w:themeColor="text1"/>
          <w:sz w:val="20"/>
          <w:szCs w:val="20"/>
        </w:rPr>
        <w:t>,</w:t>
      </w:r>
      <w:r w:rsidR="00E958B8" w:rsidRPr="008064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C0603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по </w:t>
      </w:r>
      <w:r w:rsidR="00A27AB3" w:rsidRPr="00A27AB3">
        <w:rPr>
          <w:rFonts w:ascii="Tahoma" w:hAnsi="Tahoma" w:cs="Tahoma"/>
          <w:bCs/>
          <w:color w:val="000000" w:themeColor="text1"/>
          <w:sz w:val="20"/>
          <w:szCs w:val="20"/>
        </w:rPr>
        <w:t>обслуживанию лицевых счетов потребителей по услугам (водоснабжение, водоотведение, полив земельного участка) в 2020 году</w:t>
      </w:r>
      <w:r w:rsidR="008C0603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8064B5" w:rsidRPr="008064B5" w:rsidRDefault="008064B5" w:rsidP="008064B5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iCs/>
          <w:color w:val="000000" w:themeColor="text1"/>
          <w:sz w:val="20"/>
          <w:szCs w:val="20"/>
        </w:rPr>
        <w:t>для нужд ООО «Волжские коммунальные системы»</w:t>
      </w:r>
    </w:p>
    <w:p w:rsidR="008064B5" w:rsidRPr="008064B5" w:rsidRDefault="008064B5" w:rsidP="008064B5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8064B5" w:rsidRPr="008F1C7B" w:rsidRDefault="008064B5" w:rsidP="008064B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BB1873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6878E4">
        <w:rPr>
          <w:rFonts w:ascii="Tahoma" w:hAnsi="Tahoma" w:cs="Tahoma"/>
          <w:b/>
          <w:color w:val="FF0000"/>
          <w:sz w:val="20"/>
          <w:szCs w:val="20"/>
        </w:rPr>
        <w:t>76</w:t>
      </w: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A24495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A24495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A24495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A24495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A24495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A24495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A24495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43"/>
        <w:gridCol w:w="142"/>
        <w:gridCol w:w="6379"/>
      </w:tblGrid>
      <w:tr w:rsidR="00806FF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A24495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A27AB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A27AB3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A27AB3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B40E69" w:rsidRDefault="00A24495" w:rsidP="00A27AB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3B4AC0" w:rsidRDefault="00A24495" w:rsidP="00A27AB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79-03-70, факс: 8 (8482) 55-13-67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3B4AC0" w:rsidRDefault="003B4AC0" w:rsidP="00A27AB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Ведущий инженер 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тдел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по расчетам с физическими лицами</w:t>
            </w:r>
            <w:r w:rsidR="00A24495"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A24495" w:rsidRPr="003B4AC0" w:rsidRDefault="009A593B" w:rsidP="009A593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Тивикова Татьяна Валериевна, </w:t>
            </w:r>
            <w:r w:rsidR="0099425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тел</w:t>
            </w:r>
            <w:r w:rsidR="00A24495"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+7 </w:t>
            </w: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790-371</w:t>
            </w:r>
            <w:r w:rsidR="00A24495"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доб. </w:t>
            </w: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</w:t>
            </w:r>
          </w:p>
        </w:tc>
      </w:tr>
      <w:tr w:rsidR="00774F54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A24495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A27AB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A27AB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A27AB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A27AB3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proofErr w:type="spellEnd"/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proofErr w:type="spellEnd"/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1" w:type="dxa"/>
            <w:gridSpan w:val="2"/>
            <w:vAlign w:val="center"/>
          </w:tcPr>
          <w:p w:rsidR="009A593B" w:rsidRPr="009A593B" w:rsidRDefault="009A593B" w:rsidP="009A593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593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(главный специалист ОЗЛиСО)</w:t>
            </w:r>
          </w:p>
          <w:p w:rsidR="00A24495" w:rsidRPr="00B40E69" w:rsidRDefault="009A593B" w:rsidP="009A593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593B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756E51" w:rsidRPr="00A24495" w:rsidTr="009A593B">
        <w:trPr>
          <w:trHeight w:val="200"/>
        </w:trPr>
        <w:tc>
          <w:tcPr>
            <w:tcW w:w="709" w:type="dxa"/>
            <w:vAlign w:val="center"/>
          </w:tcPr>
          <w:p w:rsidR="00756E51" w:rsidRPr="00A2449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56E51" w:rsidRPr="00A24495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A2449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A24495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4495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47B9E" w:rsidRDefault="00A24495" w:rsidP="00A27AB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A47B9E" w:rsidRDefault="00A24495" w:rsidP="00A27AB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A24495" w:rsidTr="009A593B">
        <w:trPr>
          <w:trHeight w:val="200"/>
        </w:trPr>
        <w:tc>
          <w:tcPr>
            <w:tcW w:w="709" w:type="dxa"/>
            <w:vAlign w:val="center"/>
          </w:tcPr>
          <w:p w:rsidR="007C7DEF" w:rsidRPr="00A24495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C7DEF" w:rsidRPr="00A24495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A27AB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63.11.11.000</w:t>
            </w:r>
          </w:p>
        </w:tc>
      </w:tr>
      <w:tr w:rsidR="007C7DEF" w:rsidRPr="00A24495" w:rsidTr="009A593B">
        <w:trPr>
          <w:trHeight w:val="200"/>
        </w:trPr>
        <w:tc>
          <w:tcPr>
            <w:tcW w:w="709" w:type="dxa"/>
            <w:vAlign w:val="center"/>
          </w:tcPr>
          <w:p w:rsidR="007C7DEF" w:rsidRPr="00A24495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C7DEF" w:rsidRPr="00A24495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3B4A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</w:t>
            </w:r>
            <w:r w:rsidR="00A27AB3">
              <w:rPr>
                <w:rFonts w:ascii="Tahoma" w:hAnsi="Tahoma" w:cs="Tahoma"/>
                <w:b/>
                <w:color w:val="000000" w:themeColor="text1"/>
                <w:sz w:val="20"/>
              </w:rPr>
              <w:t>3.11.1</w:t>
            </w:r>
          </w:p>
        </w:tc>
      </w:tr>
      <w:tr w:rsidR="000F6538" w:rsidRPr="00A24495" w:rsidTr="009A593B">
        <w:trPr>
          <w:trHeight w:val="200"/>
        </w:trPr>
        <w:tc>
          <w:tcPr>
            <w:tcW w:w="709" w:type="dxa"/>
            <w:vAlign w:val="center"/>
          </w:tcPr>
          <w:p w:rsidR="000F6538" w:rsidRPr="00A2449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0F6538" w:rsidRPr="00A24495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1" w:type="dxa"/>
            <w:gridSpan w:val="2"/>
            <w:vAlign w:val="center"/>
          </w:tcPr>
          <w:p w:rsidR="000F6538" w:rsidRPr="00A2449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24495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A24495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A27AB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B40E69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(далее по тексту - ЕИС) и на электронной торговой площадке ЭТП ГПБ по адресу </w:t>
            </w:r>
            <w:proofErr w:type="spell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A24495" w:rsidRPr="00B40E69" w:rsidRDefault="00A24495" w:rsidP="00A27AB3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я;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A24495" w:rsidRPr="00E90A61" w:rsidRDefault="00A24495" w:rsidP="00A27AB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A27AB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BA6F16" w:rsidRDefault="00A24495" w:rsidP="00A27AB3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A2449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E61E3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E61E3" w:rsidRDefault="00A24495" w:rsidP="00A27AB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AE61E3" w:rsidRDefault="00A24495" w:rsidP="00A27AB3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Оказание услуг по </w:t>
            </w:r>
            <w:r w:rsidR="00A27AB3" w:rsidRPr="00A27AB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обслуживанию лицевых счетов потребителей по услугам (водоснабжение, водоотведение, полив земельного участка) в 2020 году</w:t>
            </w:r>
          </w:p>
        </w:tc>
      </w:tr>
      <w:tr w:rsidR="000F6538" w:rsidRPr="00A24495" w:rsidTr="00140A19">
        <w:trPr>
          <w:trHeight w:val="273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A24495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A24495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A27AB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211D0D" w:rsidRDefault="00A24495" w:rsidP="00A27AB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A24495" w:rsidRPr="00211D0D" w:rsidRDefault="00A24495" w:rsidP="00A27AB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A24495" w:rsidRPr="00B40E69" w:rsidRDefault="00A24495" w:rsidP="00A27AB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A24495" w:rsidTr="00140A19">
        <w:trPr>
          <w:trHeight w:val="200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Форма, сроки и порядок </w:t>
            </w: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оплаты</w:t>
            </w:r>
          </w:p>
        </w:tc>
        <w:tc>
          <w:tcPr>
            <w:tcW w:w="6379" w:type="dxa"/>
            <w:vAlign w:val="center"/>
          </w:tcPr>
          <w:p w:rsidR="000F6538" w:rsidRPr="00A24495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Согласно условиям Проекта договора (</w:t>
            </w:r>
            <w:r w:rsidRPr="00A24495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A24495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A24495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A24495" w:rsidTr="00B401E2">
        <w:trPr>
          <w:trHeight w:val="752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A2449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A24495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E61E3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E61E3" w:rsidRDefault="00A24495" w:rsidP="00A27AB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AE61E3" w:rsidRDefault="00A24495" w:rsidP="00A27AB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 1</w:t>
            </w:r>
            <w:r w:rsidR="00A27AB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A27AB3" w:rsidRPr="00A27AB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 </w:t>
            </w:r>
            <w:r w:rsidR="00A27AB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- </w:t>
            </w:r>
            <w:r w:rsidR="00A27AB3" w:rsidRPr="00A27AB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9 576 000,00</w:t>
            </w:r>
            <w:r w:rsidR="00A27AB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A24495" w:rsidRPr="00AE61E3" w:rsidRDefault="00A24495" w:rsidP="00A27AB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A24495" w:rsidRPr="00AE61E3" w:rsidRDefault="00A24495" w:rsidP="00A27AB3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A24495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A24495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A2449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A2449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4E0D44" w:rsidRPr="00A24495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63A31" w:rsidRPr="00A24495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A24495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A24495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A24495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A24495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A2449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A2449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A24495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A24495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A24495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A24495" w:rsidTr="00905ADF">
        <w:trPr>
          <w:trHeight w:val="177"/>
        </w:trPr>
        <w:tc>
          <w:tcPr>
            <w:tcW w:w="709" w:type="dxa"/>
            <w:vAlign w:val="center"/>
          </w:tcPr>
          <w:p w:rsidR="00905ADF" w:rsidRPr="00A2449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05ADF" w:rsidRPr="00A24495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A24495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A24495">
              <w:rPr>
                <w:rFonts w:ascii="Tahoma" w:hAnsi="Tahoma" w:cs="Tahoma"/>
                <w:sz w:val="20"/>
              </w:rPr>
              <w:t xml:space="preserve">рабочих </w:t>
            </w:r>
            <w:r w:rsidRPr="00A24495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A24495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A24495" w:rsidTr="00905ADF">
        <w:trPr>
          <w:trHeight w:val="200"/>
        </w:trPr>
        <w:tc>
          <w:tcPr>
            <w:tcW w:w="709" w:type="dxa"/>
            <w:vAlign w:val="center"/>
          </w:tcPr>
          <w:p w:rsidR="00905ADF" w:rsidRPr="00A2449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05ADF" w:rsidRPr="00A2449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633CFF" w:rsidRDefault="00C204FB" w:rsidP="00A2449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DA7D79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DA7D79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DA7D79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единой информационной системе (сайт </w:t>
            </w:r>
            <w:hyperlink r:id="rId12" w:history="1">
              <w:r w:rsidRPr="00DA7D7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A7D79">
              <w:rPr>
                <w:rFonts w:ascii="Tahoma" w:hAnsi="Tahoma" w:cs="Tahoma"/>
                <w:sz w:val="20"/>
              </w:rPr>
              <w:t xml:space="preserve">) </w:t>
            </w:r>
            <w:r w:rsidR="00A24495" w:rsidRPr="00633CFF">
              <w:rPr>
                <w:rFonts w:ascii="Tahoma" w:hAnsi="Tahoma" w:cs="Tahoma"/>
                <w:b/>
                <w:sz w:val="20"/>
                <w:highlight w:val="yellow"/>
              </w:rPr>
              <w:t>до 12-00 часов (МСК+1)</w:t>
            </w:r>
            <w:r w:rsidR="00FF3B2F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1365CD">
              <w:rPr>
                <w:rFonts w:ascii="Tahoma" w:hAnsi="Tahoma" w:cs="Tahoma"/>
                <w:b/>
                <w:sz w:val="20"/>
                <w:highlight w:val="yellow"/>
              </w:rPr>
              <w:t>18 ноября</w:t>
            </w:r>
            <w:r w:rsidR="00FF3B2F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A24495" w:rsidRPr="00633CFF">
              <w:rPr>
                <w:rFonts w:ascii="Tahoma" w:hAnsi="Tahoma" w:cs="Tahoma"/>
                <w:b/>
                <w:sz w:val="20"/>
                <w:highlight w:val="yellow"/>
              </w:rPr>
              <w:t xml:space="preserve">2019 года. </w:t>
            </w:r>
          </w:p>
          <w:p w:rsidR="00C204FB" w:rsidRPr="00DA7D7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DA7D7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A7D7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DA7D7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A7D7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C204FB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A24495" w:rsidTr="00905ADF">
        <w:trPr>
          <w:trHeight w:val="200"/>
        </w:trPr>
        <w:tc>
          <w:tcPr>
            <w:tcW w:w="709" w:type="dxa"/>
            <w:vAlign w:val="center"/>
          </w:tcPr>
          <w:p w:rsidR="00114434" w:rsidRPr="00A24495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114434" w:rsidRPr="00A24495" w:rsidRDefault="00114434" w:rsidP="0011443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Срок определения Победителя </w:t>
            </w: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(рассмотрение и оценка заявок, в том числе и ценовых предложений), подведения итогов закупки: </w:t>
            </w:r>
            <w:r w:rsidRPr="00633CF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1365C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27 ноября</w:t>
            </w:r>
            <w:r w:rsidR="00FF3B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A7D79" w:rsidRPr="00633CF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DA7D79"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114434" w:rsidRPr="00DA7D79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14434" w:rsidRPr="00DA7D79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DA7D7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день принятия решения о проведении переторжки.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A24495" w:rsidTr="007E6285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A24495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A24495" w:rsidTr="007E6285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A2449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</w:t>
            </w:r>
            <w:r w:rsidR="00AF6FC9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ательством Российском Федерации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A24495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A24495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A2449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8439AE" w:rsidRPr="0074728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b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053DE3" w:rsidRPr="0074728E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053DE3" w:rsidRPr="0074728E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17F8E" w:rsidRPr="0074728E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756671" w:rsidRPr="0074728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</w:t>
            </w:r>
            <w:r w:rsidR="00053DE3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папка</w:t>
            </w:r>
            <w:r w:rsidR="00756671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:</w:t>
            </w:r>
          </w:p>
          <w:p w:rsidR="008439AE" w:rsidRPr="0074728E" w:rsidRDefault="00756671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3.1. Д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74728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3.2. В составе первой </w:t>
            </w:r>
            <w:r w:rsidR="00053DE3" w:rsidRPr="0074728E">
              <w:rPr>
                <w:rFonts w:ascii="Tahoma" w:hAnsi="Tahoma" w:cs="Tahoma"/>
                <w:sz w:val="20"/>
                <w:szCs w:val="20"/>
              </w:rPr>
              <w:t>папки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756671" w:rsidRPr="0074728E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</w:rPr>
              <w:t>EXCEL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Приложению № 2.1</w:t>
            </w:r>
            <w:r w:rsidR="00756671" w:rsidRPr="0074728E">
              <w:rPr>
                <w:rFonts w:ascii="Tahoma" w:hAnsi="Tahoma" w:cs="Tahoma"/>
                <w:b/>
                <w:sz w:val="20"/>
                <w:szCs w:val="20"/>
              </w:rPr>
              <w:t>),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одержащее описание </w:t>
            </w:r>
            <w:r w:rsidR="007A2060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>, которая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4728E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980AEC" w:rsidRPr="0074728E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US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5E0EDE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3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Приложения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>№ 3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» содержащее описание показателей технических характеристик </w:t>
            </w:r>
            <w:r w:rsidR="00096558" w:rsidRPr="0074728E">
              <w:rPr>
                <w:rFonts w:ascii="Tahoma" w:hAnsi="Tahoma" w:cs="Tahoma"/>
                <w:sz w:val="20"/>
                <w:szCs w:val="20"/>
              </w:rPr>
              <w:t>услуги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, предлагаемых к поставке, по каждому пункту технического задания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(Приложение № 1.2).</w:t>
            </w:r>
          </w:p>
          <w:p w:rsidR="00DA7D79" w:rsidRPr="0074728E" w:rsidRDefault="00DA7D79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</w:t>
            </w:r>
            <w:r w:rsidR="0074728E" w:rsidRPr="0074728E">
              <w:rPr>
                <w:rFonts w:ascii="Tahoma" w:hAnsi="Tahoma" w:cs="Tahoma"/>
                <w:sz w:val="20"/>
                <w:szCs w:val="20"/>
              </w:rPr>
              <w:t xml:space="preserve">услуги 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>требованиям, установленным в Технической документации Заказчика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 согласно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>Приложению 1.2</w:t>
            </w:r>
            <w:r w:rsidR="0082719B" w:rsidRPr="0074728E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728E" w:rsidRPr="0074728E">
              <w:rPr>
                <w:rFonts w:ascii="Tahoma" w:hAnsi="Tahoma" w:cs="Tahoma"/>
                <w:sz w:val="20"/>
                <w:szCs w:val="20"/>
              </w:rPr>
              <w:t>услугу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1F4B95" w:rsidRPr="0074728E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74728E">
                <w:rPr>
                  <w:rStyle w:val="a8"/>
                  <w:rFonts w:ascii="Tahoma" w:hAnsi="Tahoma" w:cs="Tahoma"/>
                  <w:b/>
                  <w:color w:val="auto"/>
                  <w:sz w:val="20"/>
                  <w:szCs w:val="20"/>
                  <w:u w:val="none"/>
                </w:rPr>
                <w:t>Приложение 1.2</w:t>
              </w:r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.</w:t>
              </w:r>
              <w:proofErr w:type="gramEnd"/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gramStart"/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Техническое задание</w:t>
              </w:r>
            </w:hyperlink>
            <w:r w:rsidRPr="0074728E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053DE3" w:rsidRPr="0074728E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US"/>
              </w:rPr>
            </w:pPr>
          </w:p>
          <w:p w:rsidR="00E06D6A" w:rsidRPr="0074728E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4728E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4728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4728E" w:rsidRDefault="00756671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Вторая </w:t>
            </w:r>
            <w:r w:rsidR="00053DE3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папка</w:t>
            </w:r>
            <w:r w:rsidR="00756671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:</w:t>
            </w:r>
          </w:p>
          <w:p w:rsidR="000D3F9B" w:rsidRPr="0074728E" w:rsidRDefault="00756671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4.1. Д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 xml:space="preserve">отборочным и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квалификационным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>критериям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85EC7" w:rsidRPr="0074728E" w:rsidRDefault="00A85EC7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4728E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 по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2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по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4.1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4728E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Приложению 4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.  </w:t>
            </w:r>
          </w:p>
          <w:p w:rsidR="00B43F0B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4728E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18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E06D6A" w:rsidRPr="0074728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>3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. Каждый документ, входящий во вторую </w:t>
            </w:r>
            <w:r w:rsidR="00053DE3" w:rsidRPr="0074728E">
              <w:rPr>
                <w:rFonts w:ascii="Tahoma" w:hAnsi="Tahoma" w:cs="Tahoma"/>
                <w:sz w:val="20"/>
                <w:szCs w:val="20"/>
              </w:rPr>
              <w:t>папку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4728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4728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4728E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Третья папка</w:t>
            </w:r>
            <w:r w:rsid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- </w:t>
            </w:r>
            <w:r w:rsidR="00B43F0B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4728E" w:rsidRDefault="00B43F0B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Ценовое предложение: </w:t>
            </w:r>
            <w:r w:rsidR="00886057" w:rsidRPr="0074728E">
              <w:rPr>
                <w:rFonts w:ascii="Tahoma" w:hAnsi="Tahoma" w:cs="Tahoma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4728E" w:rsidRDefault="00B43F0B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B43F0B" w:rsidRPr="0074728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4728E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4728E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="009836DE" w:rsidRPr="0074728E">
              <w:rPr>
                <w:rFonts w:ascii="Tahoma" w:hAnsi="Tahoma" w:cs="Tahoma"/>
                <w:b/>
                <w:sz w:val="20"/>
                <w:szCs w:val="20"/>
              </w:rPr>
              <w:t>Приложению 2.2.</w:t>
            </w:r>
            <w:r w:rsidR="009836DE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4728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4728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43F0B" w:rsidRPr="0074728E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4728E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4728E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4728E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4728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4728E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9B2E2D" w:rsidRPr="0074728E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 Участником должна быть предоставлена Опись документов, входящих в три папки в составе заявки (один экземпляр в формате «PDF» по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1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Pr="0074728E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8439AE" w:rsidRPr="00A24495" w:rsidTr="00140A19">
        <w:trPr>
          <w:trHeight w:val="31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A24495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A2449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A24495" w:rsidTr="00140A19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A24495" w:rsidRDefault="008064B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  <w:r w:rsidRPr="008F1C7B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</w:tc>
      </w:tr>
      <w:tr w:rsidR="008439AE" w:rsidRPr="00A24495" w:rsidTr="00140A19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3808D0" w:rsidRPr="008064B5" w:rsidRDefault="008439AE" w:rsidP="008064B5">
            <w:pPr>
              <w:pStyle w:val="a9"/>
              <w:keepNext/>
              <w:keepLines/>
              <w:numPr>
                <w:ilvl w:val="0"/>
                <w:numId w:val="32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8064B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услуге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</w:tc>
      </w:tr>
      <w:tr w:rsidR="008439AE" w:rsidRPr="00A24495" w:rsidTr="00140A19">
        <w:trPr>
          <w:trHeight w:val="602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A24495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A24495" w:rsidTr="00140A19">
        <w:trPr>
          <w:trHeight w:val="273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A24495" w:rsidTr="00140A19">
        <w:trPr>
          <w:trHeight w:val="706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8064B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ложные сведения, в т.ч. о стране происхождения товара, указанного в заявке на участие в закупке. </w:t>
            </w:r>
          </w:p>
          <w:p w:rsidR="008439AE" w:rsidRPr="008064B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предоставления соответствующих данному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A24495" w:rsidTr="00140A19">
        <w:trPr>
          <w:trHeight w:val="319"/>
        </w:trPr>
        <w:tc>
          <w:tcPr>
            <w:tcW w:w="709" w:type="dxa"/>
            <w:vAlign w:val="center"/>
          </w:tcPr>
          <w:p w:rsidR="003F5E7C" w:rsidRPr="00A2449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A24495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A24495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A24495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A24495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A2449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A24495" w:rsidTr="00A23782">
        <w:trPr>
          <w:trHeight w:val="319"/>
        </w:trPr>
        <w:tc>
          <w:tcPr>
            <w:tcW w:w="709" w:type="dxa"/>
            <w:vAlign w:val="center"/>
          </w:tcPr>
          <w:p w:rsidR="003F5E7C" w:rsidRPr="00A2449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A24495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A24495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A24495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A24495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A24495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A24495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A2449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A24495" w:rsidTr="00463269">
        <w:trPr>
          <w:trHeight w:val="200"/>
        </w:trPr>
        <w:tc>
          <w:tcPr>
            <w:tcW w:w="709" w:type="dxa"/>
            <w:vAlign w:val="center"/>
          </w:tcPr>
          <w:p w:rsidR="00854152" w:rsidRPr="00A24495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A24495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064B5" w:rsidRDefault="00A40AD4" w:rsidP="008064B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</w:t>
            </w:r>
            <w:r w:rsidR="00DD0676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конкурса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854152" w:rsidRPr="00A24495" w:rsidRDefault="00854152" w:rsidP="008064B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A24495" w:rsidTr="00463269">
        <w:trPr>
          <w:trHeight w:val="200"/>
        </w:trPr>
        <w:tc>
          <w:tcPr>
            <w:tcW w:w="709" w:type="dxa"/>
            <w:vAlign w:val="center"/>
          </w:tcPr>
          <w:p w:rsidR="00756671" w:rsidRPr="00A24495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A24495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A24495" w:rsidRDefault="00756671" w:rsidP="00F030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его исполнении заказчик имеет право изменить объем </w:t>
            </w:r>
            <w:r w:rsid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закупаемой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продукции </w:t>
            </w:r>
            <w:proofErr w:type="gramStart"/>
            <w:r w:rsidR="00F030DD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+______%/- ____% </w:t>
            </w:r>
            <w:proofErr w:type="gramStart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условиях и по цене предмета закупки в соответ</w:t>
            </w:r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A24495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A24495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A24495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8064B5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A2449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A2449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A24495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A24495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A24495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A2449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593" w:rsidRDefault="00C82593" w:rsidP="001C56F5">
      <w:pPr>
        <w:spacing w:after="0"/>
      </w:pPr>
      <w:r>
        <w:separator/>
      </w:r>
    </w:p>
  </w:endnote>
  <w:endnote w:type="continuationSeparator" w:id="1">
    <w:p w:rsidR="00C82593" w:rsidRDefault="00C8259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593" w:rsidRDefault="00C82593" w:rsidP="001C56F5">
      <w:pPr>
        <w:spacing w:after="0"/>
      </w:pPr>
      <w:r>
        <w:separator/>
      </w:r>
    </w:p>
  </w:footnote>
  <w:footnote w:type="continuationSeparator" w:id="1">
    <w:p w:rsidR="00C82593" w:rsidRDefault="00C8259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93" w:rsidRDefault="00D51383" w:rsidP="002D21B5">
    <w:pPr>
      <w:pStyle w:val="af8"/>
      <w:jc w:val="center"/>
    </w:pPr>
    <w:fldSimple w:instr=" PAGE   \* MERGEFORMAT ">
      <w:r w:rsidR="004E77E7">
        <w:rPr>
          <w:noProof/>
        </w:rPr>
        <w:t>3</w:t>
      </w:r>
    </w:fldSimple>
  </w:p>
  <w:p w:rsidR="00C82593" w:rsidRDefault="00C8259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6654217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B344AD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F90A957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3EC69A4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C05067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58692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7CE613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C176659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FE2C74F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BD2E2C1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3F0C1A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D0B689D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84508F4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57BC2F2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37A2B8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5C84CE9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C3FAFC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40FC616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4E6ACA5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ECA40AA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158E37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614E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558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69C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5CD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814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4AC0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0C6A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A75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E77E7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808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598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CFF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8E4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28E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060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4B5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603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257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A593B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14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4495"/>
    <w:rsid w:val="00A253C8"/>
    <w:rsid w:val="00A25B3B"/>
    <w:rsid w:val="00A26484"/>
    <w:rsid w:val="00A276FD"/>
    <w:rsid w:val="00A27AB3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1E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81D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0B6"/>
    <w:rsid w:val="00B96FD4"/>
    <w:rsid w:val="00BA0459"/>
    <w:rsid w:val="00BA0669"/>
    <w:rsid w:val="00BA15B3"/>
    <w:rsid w:val="00BA1614"/>
    <w:rsid w:val="00BA24AE"/>
    <w:rsid w:val="00BA24DE"/>
    <w:rsid w:val="00BA29AF"/>
    <w:rsid w:val="00BA5FA1"/>
    <w:rsid w:val="00BA6961"/>
    <w:rsid w:val="00BB0922"/>
    <w:rsid w:val="00BB0B1A"/>
    <w:rsid w:val="00BB1873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47B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4A1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2593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383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D79"/>
    <w:rsid w:val="00DB0CA8"/>
    <w:rsid w:val="00DB2E36"/>
    <w:rsid w:val="00DB48DB"/>
    <w:rsid w:val="00DB6F7E"/>
    <w:rsid w:val="00DC007B"/>
    <w:rsid w:val="00DC057C"/>
    <w:rsid w:val="00DC1058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03B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B2F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DDC1-D1CF-49ED-8A3B-68DB35E7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18</Pages>
  <Words>5652</Words>
  <Characters>38172</Characters>
  <Application>Microsoft Office Word</Application>
  <DocSecurity>0</DocSecurity>
  <Lines>318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43737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48</cp:revision>
  <cp:lastPrinted>2019-02-04T06:44:00Z</cp:lastPrinted>
  <dcterms:created xsi:type="dcterms:W3CDTF">2019-02-07T06:22:00Z</dcterms:created>
  <dcterms:modified xsi:type="dcterms:W3CDTF">2019-11-01T07:59:00Z</dcterms:modified>
</cp:coreProperties>
</file>